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2EC" w14:textId="77777777" w:rsidR="00696D94" w:rsidRPr="00B03613" w:rsidRDefault="00696D94" w:rsidP="003F2FFE">
      <w:pPr>
        <w:pStyle w:val="a3"/>
        <w:tabs>
          <w:tab w:val="left" w:pos="720"/>
        </w:tabs>
        <w:spacing w:after="0"/>
        <w:jc w:val="center"/>
        <w:rPr>
          <w:b/>
          <w:bCs/>
          <w:szCs w:val="28"/>
        </w:rPr>
      </w:pPr>
      <w:r w:rsidRPr="00B03613">
        <w:rPr>
          <w:b/>
          <w:bCs/>
          <w:szCs w:val="28"/>
        </w:rPr>
        <w:t>Факультет педагогики, психологии и социальных наук</w:t>
      </w:r>
    </w:p>
    <w:p w14:paraId="4B2D0298" w14:textId="77777777" w:rsidR="00696D94" w:rsidRDefault="00696D94" w:rsidP="003F2FFE">
      <w:pPr>
        <w:pStyle w:val="a3"/>
        <w:tabs>
          <w:tab w:val="left" w:pos="720"/>
        </w:tabs>
        <w:spacing w:after="0"/>
        <w:jc w:val="center"/>
        <w:rPr>
          <w:b/>
          <w:bCs/>
          <w:szCs w:val="28"/>
        </w:rPr>
      </w:pPr>
      <w:r w:rsidRPr="00B03613">
        <w:rPr>
          <w:b/>
          <w:bCs/>
          <w:szCs w:val="28"/>
        </w:rPr>
        <w:t>Кафедра «Музыка и методика преподавания музыки»</w:t>
      </w:r>
    </w:p>
    <w:p w14:paraId="18C9572A" w14:textId="77777777" w:rsidR="00696D94" w:rsidRDefault="00696D94" w:rsidP="003F2FFE">
      <w:pPr>
        <w:pStyle w:val="a3"/>
        <w:tabs>
          <w:tab w:val="left" w:pos="720"/>
        </w:tabs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________________________________________________________________</w:t>
      </w:r>
    </w:p>
    <w:p w14:paraId="490A9C56" w14:textId="2DFD6387" w:rsidR="00BB0726" w:rsidRDefault="00995ABD" w:rsidP="003F2FFE">
      <w:pPr>
        <w:pStyle w:val="a3"/>
        <w:tabs>
          <w:tab w:val="left" w:pos="720"/>
        </w:tabs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График заседаний </w:t>
      </w:r>
      <w:r w:rsidR="00BB0726">
        <w:rPr>
          <w:b/>
          <w:bCs/>
          <w:szCs w:val="28"/>
        </w:rPr>
        <w:t>студенческого научного кружка</w:t>
      </w:r>
    </w:p>
    <w:p w14:paraId="371C706D" w14:textId="77777777" w:rsidR="00B0270D" w:rsidRPr="00696D94" w:rsidRDefault="00B0270D" w:rsidP="003F2FFE">
      <w:pPr>
        <w:pStyle w:val="a3"/>
        <w:tabs>
          <w:tab w:val="left" w:pos="720"/>
        </w:tabs>
        <w:spacing w:after="0"/>
        <w:jc w:val="center"/>
        <w:rPr>
          <w:b/>
          <w:bCs/>
          <w:i/>
          <w:szCs w:val="28"/>
        </w:rPr>
      </w:pPr>
      <w:r w:rsidRPr="00696D94">
        <w:rPr>
          <w:b/>
          <w:bCs/>
          <w:i/>
          <w:szCs w:val="28"/>
        </w:rPr>
        <w:t>«Музыкальное искусство и образование»</w:t>
      </w:r>
    </w:p>
    <w:p w14:paraId="5911CFA0" w14:textId="3061264C" w:rsidR="00BB0726" w:rsidRDefault="00BB0726" w:rsidP="003F2FFE">
      <w:pPr>
        <w:pStyle w:val="a3"/>
        <w:tabs>
          <w:tab w:val="left" w:pos="720"/>
        </w:tabs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за 20</w:t>
      </w:r>
      <w:r w:rsidR="00C13BD2">
        <w:rPr>
          <w:b/>
          <w:bCs/>
          <w:szCs w:val="28"/>
        </w:rPr>
        <w:t>20</w:t>
      </w:r>
      <w:r>
        <w:rPr>
          <w:b/>
          <w:bCs/>
          <w:szCs w:val="28"/>
        </w:rPr>
        <w:t>-20</w:t>
      </w:r>
      <w:r w:rsidR="00696D94">
        <w:rPr>
          <w:b/>
          <w:bCs/>
          <w:szCs w:val="28"/>
        </w:rPr>
        <w:t>2</w:t>
      </w:r>
      <w:r w:rsidR="00C13BD2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учебный год</w:t>
      </w:r>
    </w:p>
    <w:p w14:paraId="1B5718A6" w14:textId="77777777" w:rsidR="00BB0726" w:rsidRDefault="00BB0726" w:rsidP="003F2FF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5"/>
        <w:gridCol w:w="2185"/>
        <w:gridCol w:w="2656"/>
      </w:tblGrid>
      <w:tr w:rsidR="00995ABD" w14:paraId="5CC3EC63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F69" w14:textId="1405ABA2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рассматриваемые на заседании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CCA" w14:textId="409555B8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E6EC" w14:textId="7C92F55E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</w:t>
            </w:r>
          </w:p>
        </w:tc>
      </w:tr>
      <w:tr w:rsidR="00995ABD" w14:paraId="69002BA6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883" w14:textId="229C63D8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>Заседание № 1</w:t>
            </w:r>
          </w:p>
          <w:p w14:paraId="69409641" w14:textId="5C9D88F7" w:rsidR="00995ABD" w:rsidRPr="0029339B" w:rsidRDefault="00995ABD" w:rsidP="00995ABD">
            <w:pPr>
              <w:jc w:val="both"/>
              <w:rPr>
                <w:b/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Выступление с докладами по теме</w:t>
            </w:r>
            <w:r w:rsidRPr="0029339B">
              <w:rPr>
                <w:b/>
                <w:sz w:val="28"/>
                <w:szCs w:val="28"/>
              </w:rPr>
              <w:t xml:space="preserve"> «Онтология музыкального искусства»:</w:t>
            </w:r>
          </w:p>
          <w:p w14:paraId="2EA330BE" w14:textId="524A0D44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29339B">
              <w:rPr>
                <w:sz w:val="28"/>
                <w:szCs w:val="28"/>
              </w:rPr>
              <w:t>Концепции музыки в античную эпоху</w:t>
            </w:r>
            <w:r>
              <w:rPr>
                <w:sz w:val="28"/>
                <w:szCs w:val="28"/>
              </w:rPr>
              <w:t>»</w:t>
            </w:r>
          </w:p>
          <w:p w14:paraId="033950F0" w14:textId="021988FD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29339B">
              <w:rPr>
                <w:sz w:val="28"/>
                <w:szCs w:val="28"/>
              </w:rPr>
              <w:t>Философское осмысление музыки в эпоху Средневековья</w:t>
            </w:r>
            <w:r>
              <w:rPr>
                <w:sz w:val="28"/>
                <w:szCs w:val="28"/>
              </w:rPr>
              <w:t>»</w:t>
            </w:r>
          </w:p>
          <w:p w14:paraId="6D11516A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3B0C155C" w14:textId="463CACB4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b/>
                <w:sz w:val="28"/>
                <w:szCs w:val="28"/>
              </w:rPr>
              <w:t>Студенты владеют понятиями:</w:t>
            </w:r>
            <w:r w:rsidRPr="0029339B">
              <w:rPr>
                <w:sz w:val="28"/>
                <w:szCs w:val="28"/>
              </w:rPr>
              <w:t xml:space="preserve"> постановка цели и задач, методами анализа и обобщения и способны осуществлять отбор специальной литературы по теме исследования;</w:t>
            </w:r>
            <w:r>
              <w:rPr>
                <w:sz w:val="28"/>
                <w:szCs w:val="28"/>
              </w:rPr>
              <w:t xml:space="preserve"> </w:t>
            </w:r>
            <w:r w:rsidRPr="0029339B">
              <w:rPr>
                <w:sz w:val="28"/>
                <w:szCs w:val="28"/>
              </w:rPr>
              <w:t>формулировать основные положения анализируемой научной литературы.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ADF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5AD8ED7C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29.09.20</w:t>
            </w:r>
          </w:p>
          <w:p w14:paraId="7F65E91F" w14:textId="6EB19BB4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939" w14:textId="10E369FE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61C9ECD6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475192C5" w14:textId="77777E73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Е.И.</w:t>
            </w:r>
            <w:r>
              <w:rPr>
                <w:sz w:val="28"/>
                <w:szCs w:val="28"/>
              </w:rPr>
              <w:t xml:space="preserve"> </w:t>
            </w:r>
            <w:r w:rsidRPr="0029339B">
              <w:rPr>
                <w:sz w:val="28"/>
                <w:szCs w:val="28"/>
              </w:rPr>
              <w:t xml:space="preserve">Малышева </w:t>
            </w:r>
          </w:p>
          <w:p w14:paraId="5F8AB3BF" w14:textId="17599A55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 xml:space="preserve">Т.И. </w:t>
            </w:r>
            <w:proofErr w:type="spellStart"/>
            <w:r w:rsidRPr="0029339B">
              <w:rPr>
                <w:sz w:val="28"/>
                <w:szCs w:val="28"/>
              </w:rPr>
              <w:t>Стульникова</w:t>
            </w:r>
            <w:proofErr w:type="spellEnd"/>
            <w:r w:rsidRPr="0029339B">
              <w:rPr>
                <w:sz w:val="28"/>
                <w:szCs w:val="28"/>
              </w:rPr>
              <w:t xml:space="preserve"> </w:t>
            </w:r>
          </w:p>
          <w:p w14:paraId="1D150A1A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2C80EC90" w14:textId="64AF0F76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</w:tc>
      </w:tr>
      <w:tr w:rsidR="00995ABD" w14:paraId="25A8EFD4" w14:textId="77777777" w:rsidTr="00995ABD">
        <w:trPr>
          <w:trHeight w:val="2811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F34" w14:textId="28008467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  <w:p w14:paraId="7B25BBB8" w14:textId="3F3891C6" w:rsidR="00995ABD" w:rsidRPr="0029339B" w:rsidRDefault="00995ABD" w:rsidP="00995ABD">
            <w:pPr>
              <w:jc w:val="both"/>
              <w:rPr>
                <w:b/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Выступление с докладами по теме</w:t>
            </w:r>
            <w:r w:rsidRPr="0029339B">
              <w:rPr>
                <w:b/>
                <w:sz w:val="28"/>
                <w:szCs w:val="28"/>
              </w:rPr>
              <w:t xml:space="preserve"> «Онтология музыкального искусства»:</w:t>
            </w:r>
          </w:p>
          <w:p w14:paraId="49CD0BF9" w14:textId="54DA84BA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29339B">
              <w:rPr>
                <w:sz w:val="28"/>
                <w:szCs w:val="28"/>
              </w:rPr>
              <w:t>Философия и музыка в эпоху Просвещения</w:t>
            </w:r>
            <w:r>
              <w:rPr>
                <w:sz w:val="28"/>
                <w:szCs w:val="28"/>
              </w:rPr>
              <w:t>»</w:t>
            </w:r>
          </w:p>
          <w:p w14:paraId="3F13F6B1" w14:textId="62E67DF5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29339B">
              <w:rPr>
                <w:sz w:val="28"/>
                <w:szCs w:val="28"/>
              </w:rPr>
              <w:t>Философское осмысление музыки в эпоху Серебряного века</w:t>
            </w:r>
            <w:r>
              <w:rPr>
                <w:sz w:val="28"/>
                <w:szCs w:val="28"/>
              </w:rPr>
              <w:t>»</w:t>
            </w:r>
          </w:p>
          <w:p w14:paraId="4F431061" w14:textId="5AD83626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7BEBABA1" w14:textId="05E54FAC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b/>
                <w:sz w:val="28"/>
                <w:szCs w:val="28"/>
              </w:rPr>
              <w:t>Студенты владеют</w:t>
            </w:r>
            <w:r w:rsidRPr="0029339B">
              <w:rPr>
                <w:sz w:val="28"/>
                <w:szCs w:val="28"/>
              </w:rPr>
              <w:t xml:space="preserve"> способами и приемами работы с научной </w:t>
            </w:r>
            <w:proofErr w:type="gramStart"/>
            <w:r w:rsidRPr="0029339B">
              <w:rPr>
                <w:sz w:val="28"/>
                <w:szCs w:val="28"/>
              </w:rPr>
              <w:t>литературой,  способны</w:t>
            </w:r>
            <w:proofErr w:type="gramEnd"/>
            <w:r w:rsidRPr="0029339B">
              <w:rPr>
                <w:sz w:val="28"/>
                <w:szCs w:val="28"/>
              </w:rPr>
              <w:t xml:space="preserve"> к осуществлению анализа по результатам исследовательской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BDB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27.10.2020</w:t>
            </w:r>
          </w:p>
          <w:p w14:paraId="284E1D27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6BB" w14:textId="03AD3EC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4D5E47D7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0C5E5D2F" w14:textId="39D8CDDC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 xml:space="preserve">Е.В. </w:t>
            </w:r>
            <w:proofErr w:type="spellStart"/>
            <w:r w:rsidRPr="0029339B">
              <w:rPr>
                <w:sz w:val="28"/>
                <w:szCs w:val="28"/>
              </w:rPr>
              <w:t>Финагеева</w:t>
            </w:r>
            <w:proofErr w:type="spellEnd"/>
          </w:p>
          <w:p w14:paraId="4797FD12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Д.А. Карпова</w:t>
            </w:r>
          </w:p>
          <w:p w14:paraId="35B2C128" w14:textId="2AF11256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</w:tc>
      </w:tr>
      <w:tr w:rsidR="00995ABD" w14:paraId="71BE61FD" w14:textId="77777777" w:rsidTr="00995ABD">
        <w:trPr>
          <w:trHeight w:val="70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BC8" w14:textId="4EDAA720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  <w:p w14:paraId="719F718F" w14:textId="36E4231C" w:rsidR="00995ABD" w:rsidRPr="0029339B" w:rsidRDefault="00995ABD" w:rsidP="00995ABD">
            <w:pPr>
              <w:jc w:val="both"/>
              <w:rPr>
                <w:b/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Выступление с докладами по теме</w:t>
            </w:r>
            <w:r w:rsidRPr="0029339B">
              <w:rPr>
                <w:b/>
                <w:sz w:val="28"/>
                <w:szCs w:val="28"/>
              </w:rPr>
              <w:t xml:space="preserve"> «Онтология музыкального искусства»:</w:t>
            </w:r>
          </w:p>
          <w:p w14:paraId="664E9D4C" w14:textId="2B10FDA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«</w:t>
            </w:r>
            <w:r w:rsidRPr="0029339B">
              <w:rPr>
                <w:sz w:val="28"/>
                <w:szCs w:val="28"/>
              </w:rPr>
              <w:t>Феномен музыки в работах А.Ф. Лосева</w:t>
            </w:r>
            <w:r>
              <w:rPr>
                <w:sz w:val="28"/>
                <w:szCs w:val="28"/>
              </w:rPr>
              <w:t>»</w:t>
            </w:r>
          </w:p>
          <w:p w14:paraId="0585CBC3" w14:textId="353344C5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29339B">
              <w:rPr>
                <w:sz w:val="28"/>
                <w:szCs w:val="28"/>
              </w:rPr>
              <w:t xml:space="preserve">Феномен музыки в романе </w:t>
            </w:r>
            <w:proofErr w:type="spellStart"/>
            <w:r w:rsidRPr="0029339B">
              <w:rPr>
                <w:sz w:val="28"/>
                <w:szCs w:val="28"/>
              </w:rPr>
              <w:t>Г.Гессе</w:t>
            </w:r>
            <w:proofErr w:type="spellEnd"/>
            <w:r w:rsidRPr="0029339B">
              <w:rPr>
                <w:sz w:val="28"/>
                <w:szCs w:val="28"/>
              </w:rPr>
              <w:t xml:space="preserve"> «Игра в бисер»</w:t>
            </w:r>
            <w:r>
              <w:rPr>
                <w:sz w:val="28"/>
                <w:szCs w:val="28"/>
              </w:rPr>
              <w:t>»</w:t>
            </w:r>
          </w:p>
          <w:p w14:paraId="1502B34F" w14:textId="23A58C3B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429227C1" w14:textId="01AE7601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b/>
                <w:sz w:val="28"/>
                <w:szCs w:val="28"/>
              </w:rPr>
              <w:t>Студенты владеют</w:t>
            </w:r>
            <w:r w:rsidRPr="0029339B">
              <w:rPr>
                <w:sz w:val="28"/>
                <w:szCs w:val="28"/>
              </w:rPr>
              <w:t xml:space="preserve"> методом сравнительного анализа музыкальных произведений, способны осуществить обобщение результатов сравнительного анализа.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405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lastRenderedPageBreak/>
              <w:t>24.11.2020</w:t>
            </w:r>
          </w:p>
          <w:p w14:paraId="68E67800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6C967D13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64494360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69AAB548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54F96B37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7F92F192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2A97322F" w14:textId="77777777" w:rsidR="00995ABD" w:rsidRPr="0029339B" w:rsidRDefault="00995ABD" w:rsidP="00995ABD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AD9" w14:textId="57C1383C" w:rsidR="00995ABD" w:rsidRPr="0029339B" w:rsidRDefault="00995ABD" w:rsidP="00995ABD">
            <w:pPr>
              <w:rPr>
                <w:sz w:val="28"/>
                <w:szCs w:val="28"/>
              </w:rPr>
            </w:pPr>
          </w:p>
          <w:p w14:paraId="72ACDAAB" w14:textId="77777777" w:rsidR="00995ABD" w:rsidRPr="0029339B" w:rsidRDefault="00995ABD" w:rsidP="00995ABD">
            <w:pPr>
              <w:rPr>
                <w:sz w:val="28"/>
                <w:szCs w:val="28"/>
              </w:rPr>
            </w:pPr>
          </w:p>
          <w:p w14:paraId="1923A906" w14:textId="74A96E6B" w:rsidR="00995ABD" w:rsidRPr="0029339B" w:rsidRDefault="00995ABD" w:rsidP="00995ABD">
            <w:pPr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lastRenderedPageBreak/>
              <w:t>Т.Б. Гришина</w:t>
            </w:r>
          </w:p>
          <w:p w14:paraId="0294A00B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 xml:space="preserve">Е.В. </w:t>
            </w:r>
            <w:proofErr w:type="spellStart"/>
            <w:r w:rsidRPr="0029339B">
              <w:rPr>
                <w:sz w:val="28"/>
                <w:szCs w:val="28"/>
              </w:rPr>
              <w:t>Дойкина</w:t>
            </w:r>
            <w:proofErr w:type="spellEnd"/>
          </w:p>
          <w:p w14:paraId="3046152D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0560E859" w14:textId="354A43CD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</w:tc>
      </w:tr>
      <w:tr w:rsidR="00995ABD" w14:paraId="078310F3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3A9" w14:textId="629FABFB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  <w:p w14:paraId="526D756C" w14:textId="19E2ADCA" w:rsidR="00995ABD" w:rsidRDefault="00995ABD" w:rsidP="00995ABD">
            <w:pPr>
              <w:jc w:val="both"/>
              <w:rPr>
                <w:b/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Выступление с докладами по теме</w:t>
            </w:r>
            <w:r w:rsidRPr="0029339B">
              <w:rPr>
                <w:b/>
                <w:sz w:val="28"/>
                <w:szCs w:val="28"/>
              </w:rPr>
              <w:t xml:space="preserve"> «Философия и музыкальное искусство»</w:t>
            </w:r>
          </w:p>
          <w:p w14:paraId="6F809328" w14:textId="5BCE065B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29339B">
              <w:rPr>
                <w:sz w:val="28"/>
                <w:szCs w:val="28"/>
              </w:rPr>
              <w:t>Феномен музыкального искусства</w:t>
            </w:r>
            <w:r>
              <w:rPr>
                <w:sz w:val="28"/>
                <w:szCs w:val="28"/>
              </w:rPr>
              <w:t>»</w:t>
            </w:r>
          </w:p>
          <w:p w14:paraId="662CC6D6" w14:textId="695C071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29339B">
              <w:rPr>
                <w:sz w:val="28"/>
                <w:szCs w:val="28"/>
              </w:rPr>
              <w:t>Искусство интерпретации</w:t>
            </w:r>
            <w:r>
              <w:rPr>
                <w:sz w:val="28"/>
                <w:szCs w:val="28"/>
              </w:rPr>
              <w:t>»</w:t>
            </w:r>
          </w:p>
          <w:p w14:paraId="45300590" w14:textId="3008FC38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Pr="0029339B">
              <w:rPr>
                <w:sz w:val="28"/>
                <w:szCs w:val="28"/>
              </w:rPr>
              <w:t>Феномен музыкальной культуры</w:t>
            </w:r>
            <w:r>
              <w:rPr>
                <w:sz w:val="28"/>
                <w:szCs w:val="28"/>
              </w:rPr>
              <w:t>»</w:t>
            </w:r>
          </w:p>
          <w:p w14:paraId="12454440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06580F4A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b/>
                <w:sz w:val="28"/>
                <w:szCs w:val="28"/>
              </w:rPr>
              <w:t>Студенты владеют</w:t>
            </w:r>
            <w:r w:rsidRPr="0029339B">
              <w:rPr>
                <w:sz w:val="28"/>
                <w:szCs w:val="28"/>
              </w:rPr>
              <w:t xml:space="preserve"> культурой музыкального мышления,</w:t>
            </w:r>
          </w:p>
          <w:p w14:paraId="7B4F3AA8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методами историко-стилевого анализа.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BC9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22.12.2020</w:t>
            </w:r>
          </w:p>
          <w:p w14:paraId="43AB5B23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2B0" w14:textId="056D0D7E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402C38D6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48FAC06E" w14:textId="00BBD021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Д.А. Карпова</w:t>
            </w:r>
          </w:p>
          <w:p w14:paraId="31A925A8" w14:textId="77777777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>Т.Б. Гришина</w:t>
            </w:r>
          </w:p>
          <w:p w14:paraId="4DA5BB00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 xml:space="preserve">Е.В. </w:t>
            </w:r>
            <w:proofErr w:type="spellStart"/>
            <w:r w:rsidRPr="0029339B">
              <w:rPr>
                <w:sz w:val="28"/>
                <w:szCs w:val="28"/>
              </w:rPr>
              <w:t>Дойкина</w:t>
            </w:r>
            <w:proofErr w:type="spellEnd"/>
          </w:p>
          <w:p w14:paraId="2CC70297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1F688355" w14:textId="7D17ECC1" w:rsidR="00995ABD" w:rsidRPr="0029339B" w:rsidRDefault="00995ABD" w:rsidP="00995ABD">
            <w:pPr>
              <w:jc w:val="both"/>
              <w:rPr>
                <w:sz w:val="28"/>
                <w:szCs w:val="28"/>
              </w:rPr>
            </w:pPr>
            <w:r w:rsidRPr="0029339B">
              <w:rPr>
                <w:sz w:val="28"/>
                <w:szCs w:val="28"/>
              </w:rPr>
              <w:t xml:space="preserve"> </w:t>
            </w:r>
          </w:p>
        </w:tc>
      </w:tr>
      <w:tr w:rsidR="00995ABD" w14:paraId="73C76069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A6F" w14:textId="20A5CAE1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  <w:p w14:paraId="7E0B7BD1" w14:textId="72B7136E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C13BD2">
              <w:rPr>
                <w:sz w:val="28"/>
                <w:szCs w:val="28"/>
              </w:rPr>
              <w:t>Выступление с докладами по теме «</w:t>
            </w:r>
            <w:r w:rsidRPr="00C13BD2">
              <w:rPr>
                <w:b/>
                <w:bCs/>
                <w:sz w:val="28"/>
                <w:szCs w:val="28"/>
              </w:rPr>
              <w:t xml:space="preserve">Философия и музыкальное </w:t>
            </w:r>
            <w:proofErr w:type="spellStart"/>
            <w:r>
              <w:rPr>
                <w:b/>
                <w:bCs/>
                <w:sz w:val="28"/>
                <w:szCs w:val="28"/>
              </w:rPr>
              <w:t>икусство</w:t>
            </w:r>
            <w:proofErr w:type="spellEnd"/>
            <w:r w:rsidRPr="00C13BD2">
              <w:rPr>
                <w:b/>
                <w:bCs/>
                <w:sz w:val="28"/>
                <w:szCs w:val="28"/>
              </w:rPr>
              <w:t>»</w:t>
            </w:r>
          </w:p>
          <w:p w14:paraId="0B02C631" w14:textId="64565758" w:rsidR="00995ABD" w:rsidRPr="00C13BD2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C13BD2">
              <w:rPr>
                <w:sz w:val="28"/>
                <w:szCs w:val="28"/>
              </w:rPr>
              <w:t>Искусство как познание</w:t>
            </w:r>
            <w:r>
              <w:rPr>
                <w:sz w:val="28"/>
                <w:szCs w:val="28"/>
              </w:rPr>
              <w:t>»</w:t>
            </w:r>
          </w:p>
          <w:p w14:paraId="047A0F29" w14:textId="50E217C2" w:rsidR="00995ABD" w:rsidRPr="00C13BD2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C13BD2">
              <w:rPr>
                <w:sz w:val="28"/>
                <w:szCs w:val="28"/>
              </w:rPr>
              <w:t>Своеобразие современного музыкального искусства</w:t>
            </w:r>
            <w:r>
              <w:rPr>
                <w:sz w:val="28"/>
                <w:szCs w:val="28"/>
              </w:rPr>
              <w:t>»</w:t>
            </w:r>
          </w:p>
          <w:p w14:paraId="5449E68F" w14:textId="01237ABB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Pr="00C13BD2">
              <w:rPr>
                <w:sz w:val="28"/>
                <w:szCs w:val="28"/>
              </w:rPr>
              <w:t>Динамика в искусстве (классика, модернизм, постмодернизм)</w:t>
            </w:r>
            <w:r>
              <w:rPr>
                <w:sz w:val="28"/>
                <w:szCs w:val="28"/>
              </w:rPr>
              <w:t>»</w:t>
            </w:r>
          </w:p>
          <w:p w14:paraId="4927FA2D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321ED15E" w14:textId="77777777" w:rsidR="00995ABD" w:rsidRPr="00832DBB" w:rsidRDefault="00995ABD" w:rsidP="00995ABD">
            <w:pPr>
              <w:jc w:val="both"/>
              <w:rPr>
                <w:sz w:val="28"/>
                <w:szCs w:val="28"/>
              </w:rPr>
            </w:pPr>
            <w:r w:rsidRPr="003F2FFE">
              <w:rPr>
                <w:b/>
                <w:sz w:val="28"/>
                <w:szCs w:val="28"/>
              </w:rPr>
              <w:t>Студенты владеют</w:t>
            </w:r>
            <w:r w:rsidRPr="00191869">
              <w:rPr>
                <w:sz w:val="28"/>
                <w:szCs w:val="28"/>
              </w:rPr>
              <w:t xml:space="preserve"> методом </w:t>
            </w:r>
            <w:r>
              <w:rPr>
                <w:sz w:val="28"/>
                <w:szCs w:val="28"/>
              </w:rPr>
              <w:t>педагогической интерпретации музыковедческого материала, способны осуществить критическую оценку отобранного материала для научно-исследовательской работы.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719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26.01.21</w:t>
            </w:r>
          </w:p>
          <w:p w14:paraId="29296252" w14:textId="77777777" w:rsidR="00995ABD" w:rsidRDefault="00995ABD" w:rsidP="00995ABD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A2E" w14:textId="1FD428AE" w:rsidR="00995ABD" w:rsidRDefault="00995ABD" w:rsidP="00995ABD">
            <w:pPr>
              <w:rPr>
                <w:sz w:val="28"/>
                <w:szCs w:val="28"/>
              </w:rPr>
            </w:pPr>
          </w:p>
          <w:p w14:paraId="076AF308" w14:textId="2CFA2E35" w:rsidR="00995ABD" w:rsidRDefault="00995ABD" w:rsidP="00995ABD">
            <w:pPr>
              <w:rPr>
                <w:sz w:val="28"/>
                <w:szCs w:val="28"/>
              </w:rPr>
            </w:pPr>
          </w:p>
          <w:p w14:paraId="5D29C469" w14:textId="524F1B91" w:rsidR="00995ABD" w:rsidRDefault="00995ABD" w:rsidP="00995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Володина</w:t>
            </w:r>
          </w:p>
          <w:p w14:paraId="3FE1611E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324B1751" w14:textId="271E8977" w:rsidR="00995ABD" w:rsidRDefault="00995ABD" w:rsidP="00995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</w:t>
            </w:r>
            <w:r>
              <w:rPr>
                <w:sz w:val="28"/>
                <w:szCs w:val="28"/>
              </w:rPr>
              <w:t xml:space="preserve"> Малышева </w:t>
            </w:r>
          </w:p>
          <w:p w14:paraId="3FDE4744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0F2AB0A5" w14:textId="560FB920" w:rsidR="00995ABD" w:rsidRPr="009C70C3" w:rsidRDefault="00995ABD" w:rsidP="00995ABD">
            <w:pPr>
              <w:jc w:val="both"/>
            </w:pPr>
          </w:p>
        </w:tc>
      </w:tr>
      <w:tr w:rsidR="00995ABD" w14:paraId="6E191387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FA1" w14:textId="26A42D62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  <w:p w14:paraId="75DAD977" w14:textId="343DD692" w:rsidR="00995ABD" w:rsidRDefault="00995ABD" w:rsidP="00995ABD">
            <w:pPr>
              <w:jc w:val="both"/>
              <w:rPr>
                <w:b/>
                <w:bCs/>
                <w:sz w:val="28"/>
                <w:szCs w:val="28"/>
              </w:rPr>
            </w:pPr>
            <w:r w:rsidRPr="00C13BD2">
              <w:rPr>
                <w:sz w:val="28"/>
                <w:szCs w:val="28"/>
              </w:rPr>
              <w:t xml:space="preserve">Выступление с докладами по теме </w:t>
            </w:r>
            <w:r w:rsidRPr="00C13BD2">
              <w:rPr>
                <w:b/>
                <w:bCs/>
                <w:sz w:val="28"/>
                <w:szCs w:val="28"/>
              </w:rPr>
              <w:t>«Искусство интерпретации»</w:t>
            </w:r>
            <w:r>
              <w:rPr>
                <w:sz w:val="28"/>
                <w:szCs w:val="28"/>
              </w:rPr>
              <w:t>:</w:t>
            </w:r>
          </w:p>
          <w:p w14:paraId="53ACE45C" w14:textId="7670440F" w:rsidR="00995ABD" w:rsidRPr="00C13BD2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C13BD2">
              <w:rPr>
                <w:sz w:val="28"/>
                <w:szCs w:val="28"/>
              </w:rPr>
              <w:t xml:space="preserve">Клавирная музыка Д. </w:t>
            </w:r>
            <w:proofErr w:type="spellStart"/>
            <w:r w:rsidRPr="00C13BD2">
              <w:rPr>
                <w:sz w:val="28"/>
                <w:szCs w:val="28"/>
              </w:rPr>
              <w:t>Скарлатти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EF378BC" w14:textId="5E04E54D" w:rsidR="00995ABD" w:rsidRDefault="00995ABD" w:rsidP="00995A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C13BD2">
              <w:rPr>
                <w:sz w:val="28"/>
                <w:szCs w:val="28"/>
              </w:rPr>
              <w:t>Музыкальный стиль Й. Гайдна</w:t>
            </w:r>
            <w:r>
              <w:rPr>
                <w:sz w:val="28"/>
                <w:szCs w:val="28"/>
              </w:rPr>
              <w:t>»</w:t>
            </w:r>
          </w:p>
          <w:p w14:paraId="41E6D5AF" w14:textId="77777777" w:rsidR="00995ABD" w:rsidRDefault="00995ABD" w:rsidP="00995ABD">
            <w:pPr>
              <w:jc w:val="both"/>
              <w:rPr>
                <w:b/>
                <w:sz w:val="28"/>
                <w:szCs w:val="28"/>
              </w:rPr>
            </w:pPr>
          </w:p>
          <w:p w14:paraId="55D2B113" w14:textId="262B020A" w:rsidR="00995ABD" w:rsidRDefault="00995ABD" w:rsidP="00995ABD">
            <w:pPr>
              <w:jc w:val="both"/>
            </w:pPr>
            <w:r w:rsidRPr="003F2FFE">
              <w:rPr>
                <w:b/>
                <w:sz w:val="28"/>
                <w:szCs w:val="28"/>
              </w:rPr>
              <w:lastRenderedPageBreak/>
              <w:t>Студенты владеют</w:t>
            </w:r>
            <w:r w:rsidRPr="00332FA0">
              <w:rPr>
                <w:sz w:val="28"/>
                <w:szCs w:val="28"/>
              </w:rPr>
              <w:t xml:space="preserve"> методами анализа и обобще</w:t>
            </w:r>
            <w:r>
              <w:rPr>
                <w:sz w:val="28"/>
                <w:szCs w:val="28"/>
              </w:rPr>
              <w:t xml:space="preserve">ний, </w:t>
            </w:r>
            <w:r w:rsidRPr="00332FA0">
              <w:rPr>
                <w:sz w:val="28"/>
                <w:szCs w:val="28"/>
              </w:rPr>
              <w:t>способны к педагогической интерпретации музыковедческих знаний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826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16.02.21</w:t>
            </w:r>
          </w:p>
          <w:p w14:paraId="27BBA46B" w14:textId="77777777" w:rsidR="00995ABD" w:rsidRDefault="00995ABD" w:rsidP="00995ABD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3C7" w14:textId="33ADA5BA" w:rsidR="00995ABD" w:rsidRDefault="00995ABD" w:rsidP="00995ABD">
            <w:pPr>
              <w:rPr>
                <w:sz w:val="28"/>
                <w:szCs w:val="28"/>
              </w:rPr>
            </w:pPr>
          </w:p>
          <w:p w14:paraId="02BC1530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50232F34" w14:textId="04857582" w:rsidR="00995ABD" w:rsidRDefault="00995ABD" w:rsidP="00995A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Вэньсинь</w:t>
            </w:r>
            <w:proofErr w:type="spellEnd"/>
          </w:p>
          <w:p w14:paraId="3554D21A" w14:textId="77777777" w:rsidR="00995ABD" w:rsidRDefault="00995ABD" w:rsidP="00995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 </w:t>
            </w:r>
            <w:proofErr w:type="spellStart"/>
            <w:r>
              <w:rPr>
                <w:sz w:val="28"/>
                <w:szCs w:val="28"/>
              </w:rPr>
              <w:t>Ди</w:t>
            </w:r>
            <w:proofErr w:type="spellEnd"/>
          </w:p>
          <w:p w14:paraId="0423D7C3" w14:textId="036DCBAB" w:rsidR="00995ABD" w:rsidRDefault="00995ABD" w:rsidP="00995ABD">
            <w:pPr>
              <w:jc w:val="both"/>
            </w:pPr>
          </w:p>
        </w:tc>
      </w:tr>
      <w:tr w:rsidR="00995ABD" w14:paraId="0845919F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22B" w14:textId="5CC0200F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14:paraId="3BF31FB9" w14:textId="5AFA05D5" w:rsidR="00995ABD" w:rsidRDefault="00995ABD" w:rsidP="00995ABD">
            <w:pPr>
              <w:jc w:val="both"/>
              <w:rPr>
                <w:b/>
                <w:bCs/>
                <w:sz w:val="28"/>
                <w:szCs w:val="28"/>
              </w:rPr>
            </w:pPr>
            <w:r w:rsidRPr="00C13BD2">
              <w:rPr>
                <w:sz w:val="28"/>
                <w:szCs w:val="28"/>
              </w:rPr>
              <w:t xml:space="preserve">Выступление с докладами по теме </w:t>
            </w:r>
            <w:r w:rsidRPr="00C13BD2">
              <w:rPr>
                <w:b/>
                <w:bCs/>
                <w:sz w:val="28"/>
                <w:szCs w:val="28"/>
              </w:rPr>
              <w:t>«Искусство интерпретации»</w:t>
            </w:r>
            <w:r>
              <w:rPr>
                <w:sz w:val="28"/>
                <w:szCs w:val="28"/>
              </w:rPr>
              <w:t>:</w:t>
            </w:r>
          </w:p>
          <w:p w14:paraId="03953801" w14:textId="4743F909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«Творческие поиски композиторов новой фольклорной волны»</w:t>
            </w:r>
          </w:p>
          <w:p w14:paraId="16DCF5D1" w14:textId="4DD1EA05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B36378">
              <w:rPr>
                <w:sz w:val="28"/>
                <w:szCs w:val="28"/>
              </w:rPr>
              <w:t>Ведущие музыкальные жанры композиторов новой фольклорной волны</w:t>
            </w:r>
            <w:r>
              <w:rPr>
                <w:sz w:val="28"/>
                <w:szCs w:val="28"/>
              </w:rPr>
              <w:t>»</w:t>
            </w:r>
          </w:p>
          <w:p w14:paraId="35CF23ED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6F5297AA" w14:textId="39B7470D" w:rsidR="00995ABD" w:rsidRPr="00B36378" w:rsidRDefault="00995ABD" w:rsidP="00995ABD">
            <w:pPr>
              <w:jc w:val="both"/>
              <w:rPr>
                <w:sz w:val="28"/>
                <w:szCs w:val="28"/>
              </w:rPr>
            </w:pPr>
            <w:r w:rsidRPr="003F2FFE">
              <w:rPr>
                <w:b/>
                <w:sz w:val="28"/>
                <w:szCs w:val="28"/>
              </w:rPr>
              <w:t>Студенты способны</w:t>
            </w:r>
            <w:r w:rsidRPr="00D45209">
              <w:rPr>
                <w:sz w:val="28"/>
                <w:szCs w:val="28"/>
              </w:rPr>
              <w:t xml:space="preserve"> анализировать специальную литературу по теме исследования и владеют основами методологического анализа.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A59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30.03.21</w:t>
            </w:r>
          </w:p>
          <w:p w14:paraId="5052C710" w14:textId="77777777" w:rsidR="00995ABD" w:rsidRDefault="00995ABD" w:rsidP="00995ABD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0BE" w14:textId="649F5A29" w:rsidR="00995ABD" w:rsidRDefault="00995ABD" w:rsidP="00995ABD">
            <w:pPr>
              <w:rPr>
                <w:sz w:val="28"/>
                <w:szCs w:val="28"/>
              </w:rPr>
            </w:pPr>
          </w:p>
          <w:p w14:paraId="114CD0B5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00BF5E19" w14:textId="4AEF5884" w:rsidR="00995ABD" w:rsidRDefault="00995ABD" w:rsidP="00995A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Даньчэнь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BBB9FD2" w14:textId="77777777" w:rsidR="00995ABD" w:rsidRDefault="00995ABD" w:rsidP="00995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 </w:t>
            </w:r>
            <w:proofErr w:type="spellStart"/>
            <w:r>
              <w:rPr>
                <w:sz w:val="28"/>
                <w:szCs w:val="28"/>
              </w:rPr>
              <w:t>Ди</w:t>
            </w:r>
            <w:proofErr w:type="spellEnd"/>
          </w:p>
          <w:p w14:paraId="15EE4050" w14:textId="77777777" w:rsidR="00995ABD" w:rsidRDefault="00995ABD" w:rsidP="00995ABD">
            <w:pPr>
              <w:jc w:val="both"/>
            </w:pPr>
          </w:p>
          <w:p w14:paraId="3438F617" w14:textId="519AC653" w:rsidR="00995ABD" w:rsidRDefault="00995ABD" w:rsidP="00995ABD">
            <w:pPr>
              <w:jc w:val="both"/>
            </w:pPr>
          </w:p>
        </w:tc>
      </w:tr>
      <w:tr w:rsidR="00995ABD" w14:paraId="7EB32637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D54" w14:textId="7979503B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  <w:p w14:paraId="3A16CDBE" w14:textId="472DA2F3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C13BD2">
              <w:rPr>
                <w:sz w:val="28"/>
                <w:szCs w:val="28"/>
              </w:rPr>
              <w:t>Выступление с докладами по теме «</w:t>
            </w:r>
            <w:r w:rsidRPr="00722DA0">
              <w:rPr>
                <w:b/>
                <w:bCs/>
                <w:sz w:val="28"/>
                <w:szCs w:val="28"/>
              </w:rPr>
              <w:t>Искусство интерпретации</w:t>
            </w:r>
            <w:r w:rsidRPr="00C13BD2">
              <w:rPr>
                <w:sz w:val="28"/>
                <w:szCs w:val="28"/>
              </w:rPr>
              <w:t>»:</w:t>
            </w:r>
          </w:p>
          <w:p w14:paraId="28DBFAC7" w14:textId="25AD7190" w:rsidR="00995ABD" w:rsidRPr="00722DA0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722DA0">
              <w:rPr>
                <w:sz w:val="28"/>
                <w:szCs w:val="28"/>
              </w:rPr>
              <w:t>Фортепианное творчество</w:t>
            </w:r>
            <w:r>
              <w:rPr>
                <w:sz w:val="28"/>
                <w:szCs w:val="28"/>
              </w:rPr>
              <w:t xml:space="preserve"> </w:t>
            </w:r>
            <w:r w:rsidRPr="00722DA0">
              <w:rPr>
                <w:sz w:val="28"/>
                <w:szCs w:val="28"/>
              </w:rPr>
              <w:t>Р. Шумана</w:t>
            </w:r>
            <w:r>
              <w:rPr>
                <w:sz w:val="28"/>
                <w:szCs w:val="28"/>
              </w:rPr>
              <w:t>»</w:t>
            </w:r>
          </w:p>
          <w:p w14:paraId="3D26A67F" w14:textId="2225B5BE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722DA0">
              <w:rPr>
                <w:sz w:val="28"/>
                <w:szCs w:val="28"/>
              </w:rPr>
              <w:t>Фортепианный стиль С. Прокофьева</w:t>
            </w:r>
            <w:r>
              <w:rPr>
                <w:sz w:val="28"/>
                <w:szCs w:val="28"/>
              </w:rPr>
              <w:t>»</w:t>
            </w:r>
          </w:p>
          <w:p w14:paraId="171EDAFA" w14:textId="15C371BA" w:rsidR="00995ABD" w:rsidRDefault="00995ABD" w:rsidP="00995ABD">
            <w:pPr>
              <w:jc w:val="both"/>
              <w:rPr>
                <w:sz w:val="28"/>
                <w:szCs w:val="28"/>
              </w:rPr>
            </w:pPr>
          </w:p>
          <w:p w14:paraId="17DFCE90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3F2FFE">
              <w:rPr>
                <w:b/>
                <w:sz w:val="28"/>
                <w:szCs w:val="28"/>
              </w:rPr>
              <w:t>Студенты владеют</w:t>
            </w:r>
            <w:r w:rsidRPr="00332FA0">
              <w:rPr>
                <w:sz w:val="28"/>
                <w:szCs w:val="28"/>
              </w:rPr>
              <w:t xml:space="preserve"> культурой мышления, </w:t>
            </w:r>
            <w:r>
              <w:rPr>
                <w:sz w:val="28"/>
                <w:szCs w:val="28"/>
              </w:rPr>
              <w:t>способами рефлексивного анализа.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810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27.04 21</w:t>
            </w:r>
          </w:p>
          <w:p w14:paraId="59775FE6" w14:textId="77777777" w:rsidR="00995ABD" w:rsidRDefault="00995ABD" w:rsidP="00995ABD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D4D" w14:textId="12AB876F" w:rsidR="00995ABD" w:rsidRDefault="00995ABD" w:rsidP="00995ABD">
            <w:pPr>
              <w:rPr>
                <w:sz w:val="28"/>
                <w:szCs w:val="28"/>
              </w:rPr>
            </w:pPr>
          </w:p>
          <w:p w14:paraId="4B69034B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731C6DF8" w14:textId="65781921" w:rsidR="00995ABD" w:rsidRDefault="00995ABD" w:rsidP="00995A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Даньчэнь</w:t>
            </w:r>
            <w:proofErr w:type="spellEnd"/>
          </w:p>
          <w:p w14:paraId="0D7B2073" w14:textId="77777777" w:rsidR="00995ABD" w:rsidRDefault="00995ABD" w:rsidP="00995A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Вэньсинь</w:t>
            </w:r>
            <w:proofErr w:type="spellEnd"/>
          </w:p>
          <w:p w14:paraId="3AD7AA75" w14:textId="3E07DB59" w:rsidR="00995ABD" w:rsidRPr="0029339B" w:rsidRDefault="00995ABD" w:rsidP="00995ABD">
            <w:pPr>
              <w:rPr>
                <w:sz w:val="28"/>
                <w:szCs w:val="28"/>
              </w:rPr>
            </w:pPr>
          </w:p>
        </w:tc>
      </w:tr>
      <w:tr w:rsidR="00995ABD" w14:paraId="4B289338" w14:textId="77777777" w:rsidTr="00995ABD"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A8" w14:textId="451D5776" w:rsidR="00995ABD" w:rsidRPr="00995ABD" w:rsidRDefault="00995ABD" w:rsidP="00995AB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5ABD">
              <w:rPr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  <w:p w14:paraId="7EED6F4E" w14:textId="4E76BF2C" w:rsidR="00995ABD" w:rsidRDefault="00995ABD" w:rsidP="00995ABD">
            <w:pPr>
              <w:jc w:val="both"/>
              <w:rPr>
                <w:sz w:val="28"/>
                <w:szCs w:val="28"/>
              </w:rPr>
            </w:pPr>
            <w:r w:rsidRPr="00C13BD2">
              <w:rPr>
                <w:sz w:val="28"/>
                <w:szCs w:val="28"/>
              </w:rPr>
              <w:t>Выступление с докладами по теме «</w:t>
            </w:r>
            <w:r w:rsidRPr="00722DA0">
              <w:rPr>
                <w:b/>
                <w:bCs/>
                <w:sz w:val="28"/>
                <w:szCs w:val="28"/>
              </w:rPr>
              <w:t>Исполнитель и время» и «История педагогики музыкального образования</w:t>
            </w:r>
            <w:r w:rsidRPr="00C13BD2">
              <w:rPr>
                <w:sz w:val="28"/>
                <w:szCs w:val="28"/>
              </w:rPr>
              <w:t>»:</w:t>
            </w:r>
          </w:p>
          <w:p w14:paraId="25EC3519" w14:textId="0F1CEBB7" w:rsidR="00995ABD" w:rsidRPr="00722DA0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722DA0">
              <w:rPr>
                <w:sz w:val="28"/>
                <w:szCs w:val="28"/>
              </w:rPr>
              <w:t>Исполнительское искусство на современном этапе</w:t>
            </w:r>
            <w:r>
              <w:rPr>
                <w:sz w:val="28"/>
                <w:szCs w:val="28"/>
              </w:rPr>
              <w:t>»</w:t>
            </w:r>
          </w:p>
          <w:p w14:paraId="5E77D1DF" w14:textId="12C5D1CC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722DA0">
              <w:rPr>
                <w:sz w:val="28"/>
                <w:szCs w:val="28"/>
              </w:rPr>
              <w:t>Педагогические концепции в музыкальном образовании XXI века</w:t>
            </w:r>
            <w:r>
              <w:rPr>
                <w:sz w:val="28"/>
                <w:szCs w:val="28"/>
              </w:rPr>
              <w:t>»</w:t>
            </w:r>
          </w:p>
          <w:p w14:paraId="35BB507F" w14:textId="77777777" w:rsidR="00995ABD" w:rsidRDefault="00995ABD" w:rsidP="00995ABD">
            <w:pPr>
              <w:jc w:val="both"/>
              <w:rPr>
                <w:b/>
                <w:sz w:val="28"/>
                <w:szCs w:val="28"/>
              </w:rPr>
            </w:pPr>
          </w:p>
          <w:p w14:paraId="5FF197A0" w14:textId="6E0BF4F8" w:rsidR="00995ABD" w:rsidRPr="00C13BD2" w:rsidRDefault="00995ABD" w:rsidP="00995ABD">
            <w:pPr>
              <w:jc w:val="both"/>
              <w:rPr>
                <w:sz w:val="28"/>
                <w:szCs w:val="28"/>
              </w:rPr>
            </w:pPr>
            <w:r w:rsidRPr="003F2FFE">
              <w:rPr>
                <w:b/>
                <w:sz w:val="28"/>
                <w:szCs w:val="28"/>
              </w:rPr>
              <w:t>Студенты владеют</w:t>
            </w:r>
            <w:r w:rsidRPr="00332FA0">
              <w:rPr>
                <w:sz w:val="28"/>
                <w:szCs w:val="28"/>
              </w:rPr>
              <w:t xml:space="preserve"> культурой мышления, </w:t>
            </w:r>
            <w:r>
              <w:rPr>
                <w:sz w:val="28"/>
                <w:szCs w:val="28"/>
              </w:rPr>
              <w:t>способами рефлексивного анализа.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C935" w14:textId="77777777" w:rsidR="00995ABD" w:rsidRDefault="00995ABD" w:rsidP="00995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27.04 21</w:t>
            </w:r>
          </w:p>
          <w:p w14:paraId="45ACF025" w14:textId="77777777" w:rsidR="00995ABD" w:rsidRDefault="00995ABD" w:rsidP="00995ABD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4EA1" w14:textId="53A6EBB2" w:rsidR="00995ABD" w:rsidRDefault="00995ABD" w:rsidP="00995ABD">
            <w:pPr>
              <w:rPr>
                <w:sz w:val="28"/>
                <w:szCs w:val="28"/>
              </w:rPr>
            </w:pPr>
          </w:p>
          <w:p w14:paraId="7FB32249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6448755C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5B4744F0" w14:textId="4ACB3EDC" w:rsidR="00995ABD" w:rsidRPr="00B65615" w:rsidRDefault="00995ABD" w:rsidP="00995ABD">
            <w:pPr>
              <w:rPr>
                <w:sz w:val="28"/>
                <w:szCs w:val="28"/>
              </w:rPr>
            </w:pPr>
            <w:r w:rsidRPr="00B65615">
              <w:rPr>
                <w:sz w:val="28"/>
                <w:szCs w:val="28"/>
              </w:rPr>
              <w:t xml:space="preserve">Е.В. </w:t>
            </w:r>
            <w:proofErr w:type="spellStart"/>
            <w:r w:rsidRPr="00B65615">
              <w:rPr>
                <w:sz w:val="28"/>
                <w:szCs w:val="28"/>
              </w:rPr>
              <w:t>Фин</w:t>
            </w:r>
            <w:r>
              <w:rPr>
                <w:sz w:val="28"/>
                <w:szCs w:val="28"/>
              </w:rPr>
              <w:t>а</w:t>
            </w:r>
            <w:r w:rsidRPr="00B65615">
              <w:rPr>
                <w:sz w:val="28"/>
                <w:szCs w:val="28"/>
              </w:rPr>
              <w:t>геева</w:t>
            </w:r>
            <w:proofErr w:type="spellEnd"/>
          </w:p>
          <w:p w14:paraId="2DBF48FE" w14:textId="52F93486" w:rsidR="00995ABD" w:rsidRDefault="00995ABD" w:rsidP="00995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Стульникова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E600920" w14:textId="77777777" w:rsidR="00995ABD" w:rsidRDefault="00995ABD" w:rsidP="00995ABD">
            <w:pPr>
              <w:rPr>
                <w:sz w:val="28"/>
                <w:szCs w:val="28"/>
              </w:rPr>
            </w:pPr>
          </w:p>
          <w:p w14:paraId="5252BCFA" w14:textId="519740BD" w:rsidR="00995ABD" w:rsidRDefault="00995ABD" w:rsidP="00995ABD">
            <w:pPr>
              <w:ind w:left="1416" w:hanging="1416"/>
              <w:rPr>
                <w:sz w:val="28"/>
                <w:szCs w:val="28"/>
              </w:rPr>
            </w:pPr>
          </w:p>
        </w:tc>
      </w:tr>
    </w:tbl>
    <w:p w14:paraId="39CE0045" w14:textId="77777777" w:rsidR="00696D94" w:rsidRDefault="00696D94" w:rsidP="005554E2">
      <w:pPr>
        <w:jc w:val="both"/>
        <w:rPr>
          <w:b/>
          <w:sz w:val="28"/>
          <w:szCs w:val="28"/>
        </w:rPr>
      </w:pPr>
    </w:p>
    <w:p w14:paraId="053D3E73" w14:textId="6B54D64E" w:rsidR="0029339B" w:rsidRPr="00995ABD" w:rsidRDefault="0029339B" w:rsidP="00995ABD">
      <w:pPr>
        <w:spacing w:after="160" w:line="259" w:lineRule="auto"/>
        <w:rPr>
          <w:b/>
          <w:sz w:val="28"/>
          <w:szCs w:val="28"/>
        </w:rPr>
      </w:pPr>
    </w:p>
    <w:p w14:paraId="38C8FD92" w14:textId="3D29BCD0" w:rsidR="0029339B" w:rsidRPr="0029339B" w:rsidRDefault="0029339B" w:rsidP="0029339B">
      <w:pPr>
        <w:jc w:val="both"/>
        <w:rPr>
          <w:sz w:val="28"/>
          <w:szCs w:val="28"/>
        </w:rPr>
      </w:pPr>
      <w:r w:rsidRPr="0029339B">
        <w:rPr>
          <w:sz w:val="28"/>
          <w:szCs w:val="28"/>
        </w:rPr>
        <w:t xml:space="preserve">Заведующий кафедрой _________________ Т.А. </w:t>
      </w:r>
      <w:proofErr w:type="spellStart"/>
      <w:r w:rsidRPr="0029339B">
        <w:rPr>
          <w:sz w:val="28"/>
          <w:szCs w:val="28"/>
        </w:rPr>
        <w:t>Шипилкина</w:t>
      </w:r>
      <w:proofErr w:type="spellEnd"/>
    </w:p>
    <w:p w14:paraId="7B54DB67" w14:textId="77777777" w:rsidR="0029339B" w:rsidRDefault="0029339B" w:rsidP="0029339B">
      <w:pPr>
        <w:jc w:val="both"/>
        <w:rPr>
          <w:sz w:val="28"/>
          <w:szCs w:val="28"/>
        </w:rPr>
      </w:pPr>
    </w:p>
    <w:p w14:paraId="3D0D36FA" w14:textId="19916ED0" w:rsidR="00BB0726" w:rsidRPr="0029339B" w:rsidRDefault="0029339B" w:rsidP="0029339B">
      <w:pPr>
        <w:jc w:val="both"/>
        <w:rPr>
          <w:sz w:val="28"/>
          <w:szCs w:val="28"/>
          <w:highlight w:val="yellow"/>
        </w:rPr>
      </w:pPr>
      <w:r w:rsidRPr="0029339B">
        <w:rPr>
          <w:sz w:val="28"/>
          <w:szCs w:val="28"/>
        </w:rPr>
        <w:t>Руководитель __________________ А.Ю. Маряч</w:t>
      </w:r>
    </w:p>
    <w:sectPr w:rsidR="00BB0726" w:rsidRPr="0029339B" w:rsidSect="003F2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E0DF3"/>
    <w:multiLevelType w:val="hybridMultilevel"/>
    <w:tmpl w:val="0F28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F7"/>
    <w:rsid w:val="00124DA3"/>
    <w:rsid w:val="0029339B"/>
    <w:rsid w:val="002E4EE0"/>
    <w:rsid w:val="003653AA"/>
    <w:rsid w:val="00380EED"/>
    <w:rsid w:val="003E12FA"/>
    <w:rsid w:val="003F2FFE"/>
    <w:rsid w:val="00460E53"/>
    <w:rsid w:val="00547D94"/>
    <w:rsid w:val="005554E2"/>
    <w:rsid w:val="00594008"/>
    <w:rsid w:val="00674CDF"/>
    <w:rsid w:val="00696D94"/>
    <w:rsid w:val="00722DA0"/>
    <w:rsid w:val="00776C1F"/>
    <w:rsid w:val="0082541B"/>
    <w:rsid w:val="00883B91"/>
    <w:rsid w:val="00995ABD"/>
    <w:rsid w:val="009B17D3"/>
    <w:rsid w:val="00A50952"/>
    <w:rsid w:val="00AE0D9C"/>
    <w:rsid w:val="00B0270D"/>
    <w:rsid w:val="00B27D28"/>
    <w:rsid w:val="00B5070B"/>
    <w:rsid w:val="00B7743A"/>
    <w:rsid w:val="00BB0726"/>
    <w:rsid w:val="00C13BD2"/>
    <w:rsid w:val="00D62AA6"/>
    <w:rsid w:val="00E33BF7"/>
    <w:rsid w:val="00E453A7"/>
    <w:rsid w:val="00EF1C63"/>
    <w:rsid w:val="00F07EC7"/>
    <w:rsid w:val="00F3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AB1"/>
  <w15:docId w15:val="{8B91D68B-3364-40F7-A38C-5D7FC33C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"/>
    <w:basedOn w:val="a"/>
    <w:uiPriority w:val="99"/>
    <w:rsid w:val="00BB0726"/>
    <w:pPr>
      <w:spacing w:after="1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460E53"/>
    <w:pPr>
      <w:ind w:left="720"/>
      <w:contextualSpacing/>
    </w:pPr>
  </w:style>
  <w:style w:type="paragraph" w:customStyle="1" w:styleId="1">
    <w:name w:val="Текст1"/>
    <w:basedOn w:val="a"/>
    <w:rsid w:val="00B27D2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DA76-9AFE-4D88-B941-72B8B046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Маряч</cp:lastModifiedBy>
  <cp:revision>11</cp:revision>
  <cp:lastPrinted>2019-09-23T08:40:00Z</cp:lastPrinted>
  <dcterms:created xsi:type="dcterms:W3CDTF">2019-09-30T14:00:00Z</dcterms:created>
  <dcterms:modified xsi:type="dcterms:W3CDTF">2021-09-22T16:57:00Z</dcterms:modified>
</cp:coreProperties>
</file>